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67" w:rsidRPr="00D418DF" w:rsidRDefault="004E7A67" w:rsidP="004E7A67">
      <w:pPr>
        <w:rPr>
          <w:rFonts w:hint="eastAsia"/>
        </w:rPr>
      </w:pPr>
    </w:p>
    <w:p w:rsidR="004E7A67" w:rsidRDefault="004E7A67" w:rsidP="004E7A67">
      <w:r>
        <w:rPr>
          <w:rFonts w:hint="eastAsia"/>
          <w:noProof/>
        </w:rPr>
        <w:drawing>
          <wp:inline distT="0" distB="0" distL="0" distR="0" wp14:anchorId="1BB6DBD7" wp14:editId="511C77E2">
            <wp:extent cx="5162550" cy="3194812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0428104910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445" cy="320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67" w:rsidRDefault="004E7A67" w:rsidP="004E7A67"/>
    <w:p w:rsidR="004E7A67" w:rsidRPr="000309D5" w:rsidRDefault="004E7A67" w:rsidP="004E7A67">
      <w:pPr>
        <w:ind w:firstLine="420"/>
        <w:rPr>
          <w:b/>
          <w:sz w:val="36"/>
          <w:szCs w:val="36"/>
        </w:rPr>
      </w:pPr>
      <w:r w:rsidRPr="000309D5">
        <w:rPr>
          <w:rFonts w:hint="eastAsia"/>
          <w:b/>
          <w:sz w:val="36"/>
          <w:szCs w:val="36"/>
        </w:rPr>
        <w:t>OA</w:t>
      </w:r>
      <w:r w:rsidRPr="000309D5">
        <w:rPr>
          <w:rFonts w:hint="eastAsia"/>
          <w:b/>
          <w:sz w:val="36"/>
          <w:szCs w:val="36"/>
        </w:rPr>
        <w:t>沟通系统</w:t>
      </w:r>
      <w:bookmarkStart w:id="0" w:name="_GoBack"/>
      <w:bookmarkEnd w:id="0"/>
    </w:p>
    <w:p w:rsidR="004E7A67" w:rsidRPr="00D34855" w:rsidRDefault="004B66C8" w:rsidP="004E7A67">
      <w:pPr>
        <w:ind w:firstLine="420"/>
        <w:rPr>
          <w:sz w:val="28"/>
          <w:szCs w:val="28"/>
        </w:rPr>
      </w:pPr>
      <w:hyperlink r:id="rId7" w:tgtFrame="_blank" w:history="1">
        <w:r w:rsidR="004E7A67" w:rsidRPr="00D34855">
          <w:rPr>
            <w:sz w:val="28"/>
            <w:szCs w:val="28"/>
          </w:rPr>
          <w:t>办公自动化</w:t>
        </w:r>
      </w:hyperlink>
      <w:r w:rsidR="004E7A67" w:rsidRPr="00D34855">
        <w:rPr>
          <w:sz w:val="28"/>
          <w:szCs w:val="28"/>
        </w:rPr>
        <w:t>(OA: OFFICE AUTOMATION)</w:t>
      </w:r>
      <w:r w:rsidR="004E7A67" w:rsidRPr="00D34855">
        <w:rPr>
          <w:sz w:val="28"/>
          <w:szCs w:val="28"/>
        </w:rPr>
        <w:t>就是采用</w:t>
      </w:r>
      <w:r w:rsidR="004E7A67" w:rsidRPr="00D34855">
        <w:rPr>
          <w:sz w:val="28"/>
          <w:szCs w:val="28"/>
        </w:rPr>
        <w:t>Internet/</w:t>
      </w:r>
      <w:hyperlink r:id="rId8" w:tgtFrame="_blank" w:history="1">
        <w:r w:rsidR="004E7A67" w:rsidRPr="00D34855">
          <w:rPr>
            <w:sz w:val="28"/>
            <w:szCs w:val="28"/>
          </w:rPr>
          <w:t>Intranet</w:t>
        </w:r>
      </w:hyperlink>
      <w:r w:rsidR="004E7A67" w:rsidRPr="00D34855">
        <w:rPr>
          <w:sz w:val="28"/>
          <w:szCs w:val="28"/>
        </w:rPr>
        <w:t>技术，基于工作流</w:t>
      </w:r>
      <w:hyperlink r:id="rId9" w:tgtFrame="_blank" w:history="1">
        <w:r w:rsidR="004E7A67" w:rsidRPr="00D34855">
          <w:rPr>
            <w:sz w:val="28"/>
            <w:szCs w:val="28"/>
          </w:rPr>
          <w:t>概念</w:t>
        </w:r>
      </w:hyperlink>
      <w:r w:rsidR="004E7A67" w:rsidRPr="00D34855">
        <w:rPr>
          <w:sz w:val="28"/>
          <w:szCs w:val="28"/>
        </w:rPr>
        <w:t>，使企业内部人员方便快捷地共享信息，高效协同工作；改变过去复杂、低效的手工办公方式，实现迅速、全方位的信息采集、处理，为企业管理和决策提供科学依据。企业实现办公自动化程度也是衡量其实现现代化管理的标准。办公自动化不仅兼顾个人办公效率提高，更重要的是可实现群体协同工作。凭借网络，这种交流与协调几乎可以在瞬间完成。这里所说的群体工作，可以包括在地理上分布很广，甚至在全球上各个地方，以至于工作时间都不一样的一群工作人员。</w:t>
      </w:r>
    </w:p>
    <w:p w:rsidR="00D66886" w:rsidRPr="004E7A67" w:rsidRDefault="00D66886"/>
    <w:sectPr w:rsidR="00D66886" w:rsidRPr="004E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C8" w:rsidRDefault="004B66C8" w:rsidP="004E7A67">
      <w:r>
        <w:separator/>
      </w:r>
    </w:p>
  </w:endnote>
  <w:endnote w:type="continuationSeparator" w:id="0">
    <w:p w:rsidR="004B66C8" w:rsidRDefault="004B66C8" w:rsidP="004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C8" w:rsidRDefault="004B66C8" w:rsidP="004E7A67">
      <w:r>
        <w:separator/>
      </w:r>
    </w:p>
  </w:footnote>
  <w:footnote w:type="continuationSeparator" w:id="0">
    <w:p w:rsidR="004B66C8" w:rsidRDefault="004B66C8" w:rsidP="004E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9B"/>
    <w:rsid w:val="000309D5"/>
    <w:rsid w:val="002F67F4"/>
    <w:rsid w:val="00377F9B"/>
    <w:rsid w:val="004B66C8"/>
    <w:rsid w:val="004E7A67"/>
    <w:rsid w:val="00505665"/>
    <w:rsid w:val="00D34855"/>
    <w:rsid w:val="00D66886"/>
    <w:rsid w:val="00E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8A0CA-DEDE-4ABB-ABB1-67329AE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179659/17965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subview/38368/506631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4533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iTianKong.com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sf001</cp:lastModifiedBy>
  <cp:revision>7</cp:revision>
  <dcterms:created xsi:type="dcterms:W3CDTF">2016-07-21T03:06:00Z</dcterms:created>
  <dcterms:modified xsi:type="dcterms:W3CDTF">2016-07-21T03:20:00Z</dcterms:modified>
</cp:coreProperties>
</file>