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54D" w:rsidRPr="005D654D" w:rsidRDefault="005D654D" w:rsidP="00551405">
      <w:pPr>
        <w:widowControl/>
        <w:jc w:val="left"/>
        <w:rPr>
          <w:rFonts w:ascii="宋体" w:eastAsia="宋体" w:hAnsi="宋体" w:cs="宋体" w:hint="eastAsia"/>
          <w:kern w:val="0"/>
          <w:sz w:val="44"/>
          <w:szCs w:val="44"/>
        </w:rPr>
      </w:pPr>
      <w:r w:rsidRPr="005D654D">
        <w:rPr>
          <w:rFonts w:ascii="宋体" w:eastAsia="宋体" w:hAnsi="宋体" w:cs="宋体" w:hint="eastAsia"/>
          <w:kern w:val="0"/>
          <w:sz w:val="44"/>
          <w:szCs w:val="44"/>
        </w:rPr>
        <w:t>客户</w:t>
      </w:r>
      <w:r w:rsidRPr="005D654D">
        <w:rPr>
          <w:rFonts w:ascii="宋体" w:eastAsia="宋体" w:hAnsi="宋体" w:cs="宋体"/>
          <w:kern w:val="0"/>
          <w:sz w:val="44"/>
          <w:szCs w:val="44"/>
        </w:rPr>
        <w:t>资源系统</w:t>
      </w:r>
      <w:r w:rsidRPr="005D654D">
        <w:rPr>
          <w:rFonts w:ascii="宋体" w:eastAsia="宋体" w:hAnsi="宋体" w:cs="宋体" w:hint="eastAsia"/>
          <w:kern w:val="0"/>
          <w:sz w:val="44"/>
          <w:szCs w:val="44"/>
        </w:rPr>
        <w:t>CRM</w:t>
      </w:r>
      <w:bookmarkStart w:id="0" w:name="_GoBack"/>
      <w:bookmarkEnd w:id="0"/>
    </w:p>
    <w:p w:rsidR="00551405" w:rsidRPr="00551405" w:rsidRDefault="00551405" w:rsidP="00551405">
      <w:pPr>
        <w:widowControl/>
        <w:jc w:val="left"/>
        <w:rPr>
          <w:rFonts w:ascii="宋体" w:eastAsia="宋体" w:hAnsi="宋体" w:cs="宋体"/>
          <w:kern w:val="0"/>
          <w:sz w:val="24"/>
          <w:szCs w:val="24"/>
        </w:rPr>
      </w:pPr>
      <w:r w:rsidRPr="00551405">
        <w:rPr>
          <w:rFonts w:ascii="宋体" w:eastAsia="宋体" w:hAnsi="宋体" w:cs="宋体"/>
          <w:noProof/>
          <w:kern w:val="0"/>
          <w:sz w:val="24"/>
          <w:szCs w:val="24"/>
        </w:rPr>
        <w:drawing>
          <wp:inline distT="0" distB="0" distL="0" distR="0">
            <wp:extent cx="3143250" cy="2095500"/>
            <wp:effectExtent l="0" t="0" r="0" b="0"/>
            <wp:docPr id="1" name="图片 1" descr="C:\Users\sf001\AppData\Roaming\Tencent\Users\847626212\QQ\WinTemp\RichOle\%~GKS`0F8FG_P}R9{}`O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001\AppData\Roaming\Tencent\Users\847626212\QQ\WinTemp\RichOle\%~GKS`0F8FG_P}R9{}`OO]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2095500"/>
                    </a:xfrm>
                    <a:prstGeom prst="rect">
                      <a:avLst/>
                    </a:prstGeom>
                    <a:noFill/>
                    <a:ln>
                      <a:noFill/>
                    </a:ln>
                  </pic:spPr>
                </pic:pic>
              </a:graphicData>
            </a:graphic>
          </wp:inline>
        </w:drawing>
      </w:r>
    </w:p>
    <w:p w:rsidR="00211B4A" w:rsidRPr="005D654D" w:rsidRDefault="00211B4A" w:rsidP="00551405">
      <w:pPr>
        <w:ind w:firstLine="420"/>
        <w:rPr>
          <w:sz w:val="28"/>
          <w:szCs w:val="28"/>
        </w:rPr>
      </w:pPr>
      <w:r w:rsidRPr="005D654D">
        <w:rPr>
          <w:rFonts w:hint="eastAsia"/>
          <w:sz w:val="28"/>
          <w:szCs w:val="28"/>
        </w:rPr>
        <w:t>随着科技的发展、时代的进步，市场经济的竞争也是越来越激烈与残酷，在竞争中客户作为市场的最为重要的资源，早已成为市场营销的核心，企业间谁拥有的客户多，那么谁就会在竞争中占有绝对的优势。在市场经济竞争如此激烈的环境下，企业要想立于不败之地就必须和与之生存发展息息相关的客户建立起良好的关系，在现有客户资源的基础之上，维护好与老客户之间的关系，并且不断发展新的客户，用企业高品质的产品、优质的服务、良好的信誉树立企业在客户心中良好的形象，并以客户需求为己任，不断的发展与创新自身的产品，以满足客户的新需求，并规划企业内部的资源的管理方式、提升企业的客户服务质量。客户资源管理系统满足了企业最资深客户资源管理的新要求，减少了客户资源管理过程中浪费的大量人力、物力和财力等。</w:t>
      </w:r>
      <w:r w:rsidRPr="005D654D">
        <w:rPr>
          <w:rFonts w:hint="eastAsia"/>
          <w:sz w:val="28"/>
          <w:szCs w:val="28"/>
        </w:rPr>
        <w:t xml:space="preserve">  </w:t>
      </w:r>
      <w:r w:rsidRPr="005D654D">
        <w:rPr>
          <w:rFonts w:hint="eastAsia"/>
          <w:sz w:val="28"/>
          <w:szCs w:val="28"/>
        </w:rPr>
        <w:t>本系统正是以客户资源管理系统的开发过程为例，从需求分析、设计方案、系统设计、详细设计等方面来对系统进行全面的阐述和分析。</w:t>
      </w:r>
    </w:p>
    <w:p w:rsidR="00D66886" w:rsidRPr="005D654D" w:rsidRDefault="00D66886">
      <w:pPr>
        <w:rPr>
          <w:sz w:val="28"/>
          <w:szCs w:val="28"/>
        </w:rPr>
      </w:pPr>
    </w:p>
    <w:sectPr w:rsidR="00D66886" w:rsidRPr="005D6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24" w:rsidRDefault="00D97E24" w:rsidP="00211B4A">
      <w:r>
        <w:separator/>
      </w:r>
    </w:p>
  </w:endnote>
  <w:endnote w:type="continuationSeparator" w:id="0">
    <w:p w:rsidR="00D97E24" w:rsidRDefault="00D97E24" w:rsidP="0021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24" w:rsidRDefault="00D97E24" w:rsidP="00211B4A">
      <w:r>
        <w:separator/>
      </w:r>
    </w:p>
  </w:footnote>
  <w:footnote w:type="continuationSeparator" w:id="0">
    <w:p w:rsidR="00D97E24" w:rsidRDefault="00D97E24" w:rsidP="0021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6E"/>
    <w:rsid w:val="0013289F"/>
    <w:rsid w:val="00211B4A"/>
    <w:rsid w:val="00551405"/>
    <w:rsid w:val="005D654D"/>
    <w:rsid w:val="00A5746E"/>
    <w:rsid w:val="00D66886"/>
    <w:rsid w:val="00D9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06BFB5-AB18-4B18-949D-27858039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B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1B4A"/>
    <w:rPr>
      <w:sz w:val="18"/>
      <w:szCs w:val="18"/>
    </w:rPr>
  </w:style>
  <w:style w:type="paragraph" w:styleId="a4">
    <w:name w:val="footer"/>
    <w:basedOn w:val="a"/>
    <w:link w:val="Char0"/>
    <w:uiPriority w:val="99"/>
    <w:unhideWhenUsed/>
    <w:rsid w:val="00211B4A"/>
    <w:pPr>
      <w:tabs>
        <w:tab w:val="center" w:pos="4153"/>
        <w:tab w:val="right" w:pos="8306"/>
      </w:tabs>
      <w:snapToGrid w:val="0"/>
      <w:jc w:val="left"/>
    </w:pPr>
    <w:rPr>
      <w:sz w:val="18"/>
      <w:szCs w:val="18"/>
    </w:rPr>
  </w:style>
  <w:style w:type="character" w:customStyle="1" w:styleId="Char0">
    <w:name w:val="页脚 Char"/>
    <w:basedOn w:val="a0"/>
    <w:link w:val="a4"/>
    <w:uiPriority w:val="99"/>
    <w:rsid w:val="00211B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966727">
      <w:bodyDiv w:val="1"/>
      <w:marLeft w:val="0"/>
      <w:marRight w:val="0"/>
      <w:marTop w:val="0"/>
      <w:marBottom w:val="0"/>
      <w:divBdr>
        <w:top w:val="none" w:sz="0" w:space="0" w:color="auto"/>
        <w:left w:val="none" w:sz="0" w:space="0" w:color="auto"/>
        <w:bottom w:val="none" w:sz="0" w:space="0" w:color="auto"/>
        <w:right w:val="none" w:sz="0" w:space="0" w:color="auto"/>
      </w:divBdr>
      <w:divsChild>
        <w:div w:id="655304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iTianKong.com</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sf001</cp:lastModifiedBy>
  <cp:revision>4</cp:revision>
  <dcterms:created xsi:type="dcterms:W3CDTF">2016-07-21T03:04:00Z</dcterms:created>
  <dcterms:modified xsi:type="dcterms:W3CDTF">2016-07-21T04:40:00Z</dcterms:modified>
</cp:coreProperties>
</file>