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45" w:rsidRDefault="00282F20" w:rsidP="00282F20">
      <w:pPr>
        <w:jc w:val="left"/>
        <w:rPr>
          <w:rFonts w:ascii="Arial" w:hAnsi="Arial" w:cs="Arial"/>
          <w:color w:val="333333"/>
          <w:sz w:val="48"/>
          <w:szCs w:val="48"/>
          <w:shd w:val="clear" w:color="auto" w:fill="FFFFFF"/>
        </w:rPr>
      </w:pPr>
      <w:r w:rsidRPr="00094CB3">
        <w:rPr>
          <w:rFonts w:ascii="Arial" w:hAnsi="Arial" w:cs="Arial" w:hint="eastAsia"/>
          <w:b/>
          <w:color w:val="333333"/>
          <w:sz w:val="44"/>
          <w:szCs w:val="44"/>
          <w:shd w:val="clear" w:color="auto" w:fill="FFFFFF"/>
        </w:rPr>
        <w:t>电子</w:t>
      </w:r>
      <w:r w:rsidR="00341E39" w:rsidRPr="00094CB3">
        <w:rPr>
          <w:rFonts w:ascii="Arial" w:hAnsi="Arial" w:cs="Arial" w:hint="eastAsia"/>
          <w:b/>
          <w:color w:val="333333"/>
          <w:sz w:val="44"/>
          <w:szCs w:val="44"/>
          <w:shd w:val="clear" w:color="auto" w:fill="FFFFFF"/>
        </w:rPr>
        <w:t>商务</w:t>
      </w:r>
      <w:r w:rsidR="00BC6E28" w:rsidRPr="00094CB3">
        <w:rPr>
          <w:rFonts w:ascii="Arial" w:hAnsi="Arial" w:cs="Arial" w:hint="eastAsia"/>
          <w:b/>
          <w:color w:val="333333"/>
          <w:sz w:val="44"/>
          <w:szCs w:val="44"/>
          <w:shd w:val="clear" w:color="auto" w:fill="FFFFFF"/>
        </w:rPr>
        <w:t>平台</w:t>
      </w:r>
      <w:r w:rsidR="00341E39" w:rsidRPr="00094CB3">
        <w:rPr>
          <w:rFonts w:ascii="Arial" w:hAnsi="Arial" w:cs="Arial"/>
          <w:b/>
          <w:color w:val="333333"/>
          <w:sz w:val="44"/>
          <w:szCs w:val="44"/>
          <w:shd w:val="clear" w:color="auto" w:fill="FFFFFF"/>
        </w:rPr>
        <w:t>系统</w:t>
      </w:r>
      <w:bookmarkStart w:id="0" w:name="_GoBack"/>
      <w:bookmarkEnd w:id="0"/>
      <w:r>
        <w:rPr>
          <w:rFonts w:hint="eastAsia"/>
          <w:noProof/>
        </w:rPr>
        <w:drawing>
          <wp:inline distT="0" distB="0" distL="0" distR="0">
            <wp:extent cx="5267325" cy="3952875"/>
            <wp:effectExtent l="0" t="0" r="9525" b="9525"/>
            <wp:docPr id="1" name="图片 1" descr="C:\Users\sf001\Desktop\电子平台商务系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001\Desktop\电子平台商务系统.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rsidR="007749D5" w:rsidRPr="00171C29" w:rsidRDefault="007749D5" w:rsidP="007749D5">
      <w:pPr>
        <w:widowControl/>
        <w:shd w:val="clear" w:color="auto" w:fill="FFFFFF"/>
        <w:spacing w:line="360" w:lineRule="atLeast"/>
        <w:ind w:firstLine="480"/>
        <w:jc w:val="left"/>
        <w:rPr>
          <w:rFonts w:ascii="Arial" w:eastAsia="宋体" w:hAnsi="Arial" w:cs="Arial"/>
          <w:color w:val="000000" w:themeColor="text1"/>
          <w:kern w:val="0"/>
          <w:sz w:val="28"/>
          <w:szCs w:val="28"/>
        </w:rPr>
      </w:pPr>
      <w:r w:rsidRPr="00171C29">
        <w:rPr>
          <w:rFonts w:ascii="Arial" w:eastAsia="宋体" w:hAnsi="Arial" w:cs="Arial"/>
          <w:color w:val="000000" w:themeColor="text1"/>
          <w:kern w:val="0"/>
          <w:sz w:val="28"/>
          <w:szCs w:val="28"/>
        </w:rPr>
        <w:t>电子商务平台即是一个为企业或个人提供</w:t>
      </w:r>
      <w:hyperlink r:id="rId6" w:tgtFrame="_blank" w:history="1">
        <w:r w:rsidRPr="00171C29">
          <w:rPr>
            <w:rFonts w:ascii="Arial" w:eastAsia="宋体" w:hAnsi="Arial" w:cs="Arial"/>
            <w:color w:val="000000" w:themeColor="text1"/>
            <w:kern w:val="0"/>
            <w:sz w:val="28"/>
            <w:szCs w:val="28"/>
          </w:rPr>
          <w:t>网上交易</w:t>
        </w:r>
      </w:hyperlink>
      <w:r w:rsidRPr="00171C29">
        <w:rPr>
          <w:rFonts w:ascii="Arial" w:eastAsia="宋体" w:hAnsi="Arial" w:cs="Arial"/>
          <w:color w:val="000000" w:themeColor="text1"/>
          <w:kern w:val="0"/>
          <w:sz w:val="28"/>
          <w:szCs w:val="28"/>
        </w:rPr>
        <w:t>洽谈的平台。电子商务建设的最终目的是发展业务和应用。一方面网上商家以一种无序的方式发展，造成重复建设和资源浪费；另一方面商家业务发展比较低级，很多业务仅以浏览为主，需通过网外的方式完成资金流和物流，不能充分利用</w:t>
      </w:r>
      <w:hyperlink r:id="rId7" w:tgtFrame="_blank" w:history="1">
        <w:r w:rsidRPr="00171C29">
          <w:rPr>
            <w:rFonts w:ascii="Arial" w:eastAsia="宋体" w:hAnsi="Arial" w:cs="Arial"/>
            <w:color w:val="000000" w:themeColor="text1"/>
            <w:kern w:val="0"/>
            <w:sz w:val="28"/>
            <w:szCs w:val="28"/>
          </w:rPr>
          <w:t>Internet</w:t>
        </w:r>
      </w:hyperlink>
      <w:r w:rsidRPr="00171C29">
        <w:rPr>
          <w:rFonts w:ascii="Arial" w:eastAsia="宋体" w:hAnsi="Arial" w:cs="Arial"/>
          <w:color w:val="000000" w:themeColor="text1"/>
          <w:kern w:val="0"/>
          <w:sz w:val="28"/>
          <w:szCs w:val="28"/>
        </w:rPr>
        <w:t>无时空限制的优势，因此有必要建立一个业务发展框架系统，规范网上业务的开展，提供完善的网络资源、安全保障、安全的</w:t>
      </w:r>
      <w:hyperlink r:id="rId8" w:tgtFrame="_blank" w:history="1">
        <w:r w:rsidRPr="00171C29">
          <w:rPr>
            <w:rFonts w:ascii="Arial" w:eastAsia="宋体" w:hAnsi="Arial" w:cs="Arial"/>
            <w:color w:val="000000" w:themeColor="text1"/>
            <w:kern w:val="0"/>
            <w:sz w:val="28"/>
            <w:szCs w:val="28"/>
          </w:rPr>
          <w:t>网上支付</w:t>
        </w:r>
      </w:hyperlink>
      <w:r w:rsidRPr="00171C29">
        <w:rPr>
          <w:rFonts w:ascii="Arial" w:eastAsia="宋体" w:hAnsi="Arial" w:cs="Arial"/>
          <w:color w:val="000000" w:themeColor="text1"/>
          <w:kern w:val="0"/>
          <w:sz w:val="28"/>
          <w:szCs w:val="28"/>
        </w:rPr>
        <w:t>和有效的</w:t>
      </w:r>
      <w:hyperlink r:id="rId9" w:tgtFrame="_blank" w:history="1">
        <w:r w:rsidRPr="00171C29">
          <w:rPr>
            <w:rFonts w:ascii="Arial" w:eastAsia="宋体" w:hAnsi="Arial" w:cs="Arial"/>
            <w:color w:val="000000" w:themeColor="text1"/>
            <w:kern w:val="0"/>
            <w:sz w:val="28"/>
            <w:szCs w:val="28"/>
          </w:rPr>
          <w:t>管理机制</w:t>
        </w:r>
      </w:hyperlink>
      <w:r w:rsidRPr="00171C29">
        <w:rPr>
          <w:rFonts w:ascii="Arial" w:eastAsia="宋体" w:hAnsi="Arial" w:cs="Arial"/>
          <w:color w:val="000000" w:themeColor="text1"/>
          <w:kern w:val="0"/>
          <w:sz w:val="28"/>
          <w:szCs w:val="28"/>
        </w:rPr>
        <w:t>，有效地实现资源共享，实现真正的电子商务。</w:t>
      </w:r>
    </w:p>
    <w:p w:rsidR="007749D5" w:rsidRPr="00171C29" w:rsidRDefault="007749D5" w:rsidP="007749D5">
      <w:pPr>
        <w:widowControl/>
        <w:shd w:val="clear" w:color="auto" w:fill="FFFFFF"/>
        <w:spacing w:line="360" w:lineRule="atLeast"/>
        <w:ind w:firstLine="480"/>
        <w:jc w:val="left"/>
        <w:rPr>
          <w:rFonts w:ascii="Arial" w:eastAsia="宋体" w:hAnsi="Arial" w:cs="Arial"/>
          <w:color w:val="000000" w:themeColor="text1"/>
          <w:kern w:val="0"/>
          <w:sz w:val="28"/>
          <w:szCs w:val="28"/>
        </w:rPr>
      </w:pPr>
      <w:r w:rsidRPr="00171C29">
        <w:rPr>
          <w:rFonts w:ascii="Arial" w:eastAsia="宋体" w:hAnsi="Arial" w:cs="Arial"/>
          <w:color w:val="000000" w:themeColor="text1"/>
          <w:kern w:val="0"/>
          <w:sz w:val="28"/>
          <w:szCs w:val="28"/>
        </w:rPr>
        <w:t>企业电子商务平台的</w:t>
      </w:r>
      <w:hyperlink r:id="rId10" w:tgtFrame="_blank" w:history="1">
        <w:r w:rsidRPr="00171C29">
          <w:rPr>
            <w:rFonts w:ascii="Arial" w:eastAsia="宋体" w:hAnsi="Arial" w:cs="Arial"/>
            <w:color w:val="000000" w:themeColor="text1"/>
            <w:kern w:val="0"/>
            <w:sz w:val="28"/>
            <w:szCs w:val="28"/>
          </w:rPr>
          <w:t>建设</w:t>
        </w:r>
      </w:hyperlink>
      <w:r w:rsidRPr="00171C29">
        <w:rPr>
          <w:rFonts w:ascii="Arial" w:eastAsia="宋体" w:hAnsi="Arial" w:cs="Arial"/>
          <w:color w:val="000000" w:themeColor="text1"/>
          <w:kern w:val="0"/>
          <w:sz w:val="28"/>
          <w:szCs w:val="28"/>
        </w:rPr>
        <w:t>，可以建立起</w:t>
      </w:r>
      <w:hyperlink r:id="rId11" w:tgtFrame="_blank" w:history="1">
        <w:r w:rsidRPr="00171C29">
          <w:rPr>
            <w:rFonts w:ascii="Arial" w:eastAsia="宋体" w:hAnsi="Arial" w:cs="Arial"/>
            <w:color w:val="000000" w:themeColor="text1"/>
            <w:kern w:val="0"/>
            <w:sz w:val="28"/>
            <w:szCs w:val="28"/>
          </w:rPr>
          <w:t>电子商务服务</w:t>
        </w:r>
      </w:hyperlink>
      <w:r w:rsidRPr="00171C29">
        <w:rPr>
          <w:rFonts w:ascii="Arial" w:eastAsia="宋体" w:hAnsi="Arial" w:cs="Arial"/>
          <w:color w:val="000000" w:themeColor="text1"/>
          <w:kern w:val="0"/>
          <w:sz w:val="28"/>
          <w:szCs w:val="28"/>
        </w:rPr>
        <w:t>的门户站点，是现实社会到网络社会的真正体现，为广大网上商家以及网络</w:t>
      </w:r>
      <w:r w:rsidRPr="00171C29">
        <w:rPr>
          <w:rFonts w:ascii="Arial" w:eastAsia="宋体" w:hAnsi="Arial" w:cs="Arial"/>
          <w:color w:val="000000" w:themeColor="text1"/>
          <w:kern w:val="0"/>
          <w:sz w:val="28"/>
          <w:szCs w:val="28"/>
        </w:rPr>
        <w:lastRenderedPageBreak/>
        <w:t>客户提供一个符合中国国情的电子商务网上生存环境和商业运作空间。</w:t>
      </w:r>
    </w:p>
    <w:p w:rsidR="007749D5" w:rsidRPr="00171C29" w:rsidRDefault="007749D5" w:rsidP="007749D5">
      <w:pPr>
        <w:widowControl/>
        <w:shd w:val="clear" w:color="auto" w:fill="FFFFFF"/>
        <w:spacing w:line="360" w:lineRule="atLeast"/>
        <w:ind w:firstLine="480"/>
        <w:jc w:val="left"/>
        <w:rPr>
          <w:rFonts w:ascii="Arial" w:eastAsia="宋体" w:hAnsi="Arial" w:cs="Arial"/>
          <w:color w:val="000000" w:themeColor="text1"/>
          <w:kern w:val="0"/>
          <w:sz w:val="28"/>
          <w:szCs w:val="28"/>
        </w:rPr>
      </w:pPr>
      <w:r w:rsidRPr="00171C29">
        <w:rPr>
          <w:rFonts w:ascii="Arial" w:eastAsia="宋体" w:hAnsi="Arial" w:cs="Arial"/>
          <w:color w:val="000000" w:themeColor="text1"/>
          <w:kern w:val="0"/>
          <w:sz w:val="28"/>
          <w:szCs w:val="28"/>
        </w:rPr>
        <w:t>企业电子商务平台的建设，不仅仅是初级</w:t>
      </w:r>
      <w:hyperlink r:id="rId12" w:tgtFrame="_blank" w:history="1">
        <w:r w:rsidRPr="00171C29">
          <w:rPr>
            <w:rFonts w:ascii="Arial" w:eastAsia="宋体" w:hAnsi="Arial" w:cs="Arial"/>
            <w:color w:val="000000" w:themeColor="text1"/>
            <w:kern w:val="0"/>
            <w:sz w:val="28"/>
            <w:szCs w:val="28"/>
          </w:rPr>
          <w:t>网上购物</w:t>
        </w:r>
      </w:hyperlink>
      <w:r w:rsidRPr="00171C29">
        <w:rPr>
          <w:rFonts w:ascii="Arial" w:eastAsia="宋体" w:hAnsi="Arial" w:cs="Arial"/>
          <w:color w:val="000000" w:themeColor="text1"/>
          <w:kern w:val="0"/>
          <w:sz w:val="28"/>
          <w:szCs w:val="28"/>
        </w:rPr>
        <w:t>的实现，它能够有效地在</w:t>
      </w:r>
      <w:hyperlink r:id="rId13" w:tgtFrame="_blank" w:history="1">
        <w:r w:rsidRPr="00171C29">
          <w:rPr>
            <w:rFonts w:ascii="Arial" w:eastAsia="宋体" w:hAnsi="Arial" w:cs="Arial"/>
            <w:color w:val="000000" w:themeColor="text1"/>
            <w:kern w:val="0"/>
            <w:sz w:val="28"/>
            <w:szCs w:val="28"/>
          </w:rPr>
          <w:t>Internet</w:t>
        </w:r>
      </w:hyperlink>
      <w:r w:rsidRPr="00171C29">
        <w:rPr>
          <w:rFonts w:ascii="Arial" w:eastAsia="宋体" w:hAnsi="Arial" w:cs="Arial"/>
          <w:color w:val="000000" w:themeColor="text1"/>
          <w:kern w:val="0"/>
          <w:sz w:val="28"/>
          <w:szCs w:val="28"/>
        </w:rPr>
        <w:t>上构架安全的和易于扩展的业务框架体系，实现</w:t>
      </w:r>
      <w:hyperlink r:id="rId14" w:tgtFrame="_blank" w:history="1">
        <w:r w:rsidRPr="00171C29">
          <w:rPr>
            <w:rFonts w:ascii="Arial" w:eastAsia="宋体" w:hAnsi="Arial" w:cs="Arial"/>
            <w:color w:val="000000" w:themeColor="text1"/>
            <w:kern w:val="0"/>
            <w:sz w:val="28"/>
            <w:szCs w:val="28"/>
          </w:rPr>
          <w:t>B2B</w:t>
        </w:r>
      </w:hyperlink>
      <w:r w:rsidRPr="00171C29">
        <w:rPr>
          <w:rFonts w:ascii="Arial" w:eastAsia="宋体" w:hAnsi="Arial" w:cs="Arial"/>
          <w:color w:val="000000" w:themeColor="text1"/>
          <w:kern w:val="0"/>
          <w:sz w:val="28"/>
          <w:szCs w:val="28"/>
        </w:rPr>
        <w:t>、</w:t>
      </w:r>
      <w:hyperlink r:id="rId15" w:tgtFrame="_blank" w:history="1">
        <w:r w:rsidRPr="00171C29">
          <w:rPr>
            <w:rFonts w:ascii="Arial" w:eastAsia="宋体" w:hAnsi="Arial" w:cs="Arial"/>
            <w:color w:val="000000" w:themeColor="text1"/>
            <w:kern w:val="0"/>
            <w:sz w:val="28"/>
            <w:szCs w:val="28"/>
          </w:rPr>
          <w:t>B2C</w:t>
        </w:r>
      </w:hyperlink>
      <w:r w:rsidRPr="00171C29">
        <w:rPr>
          <w:rFonts w:ascii="Arial" w:eastAsia="宋体" w:hAnsi="Arial" w:cs="Arial"/>
          <w:color w:val="000000" w:themeColor="text1"/>
          <w:kern w:val="0"/>
          <w:sz w:val="28"/>
          <w:szCs w:val="28"/>
        </w:rPr>
        <w:t>、</w:t>
      </w:r>
      <w:hyperlink r:id="rId16" w:tgtFrame="_blank" w:history="1">
        <w:r w:rsidRPr="00171C29">
          <w:rPr>
            <w:rFonts w:ascii="Arial" w:eastAsia="宋体" w:hAnsi="Arial" w:cs="Arial"/>
            <w:color w:val="000000" w:themeColor="text1"/>
            <w:kern w:val="0"/>
            <w:sz w:val="28"/>
            <w:szCs w:val="28"/>
          </w:rPr>
          <w:t>C2C</w:t>
        </w:r>
      </w:hyperlink>
      <w:r w:rsidRPr="00171C29">
        <w:rPr>
          <w:rFonts w:ascii="Arial" w:eastAsia="宋体" w:hAnsi="Arial" w:cs="Arial"/>
          <w:color w:val="000000" w:themeColor="text1"/>
          <w:kern w:val="0"/>
          <w:sz w:val="28"/>
          <w:szCs w:val="28"/>
        </w:rPr>
        <w:t>、</w:t>
      </w:r>
      <w:hyperlink r:id="rId17" w:tgtFrame="_blank" w:history="1">
        <w:r w:rsidRPr="00171C29">
          <w:rPr>
            <w:rFonts w:ascii="Arial" w:eastAsia="宋体" w:hAnsi="Arial" w:cs="Arial"/>
            <w:color w:val="000000" w:themeColor="text1"/>
            <w:kern w:val="0"/>
            <w:sz w:val="28"/>
            <w:szCs w:val="28"/>
          </w:rPr>
          <w:t>O2O</w:t>
        </w:r>
      </w:hyperlink>
      <w:r w:rsidRPr="00171C29">
        <w:rPr>
          <w:rFonts w:ascii="Arial" w:eastAsia="宋体" w:hAnsi="Arial" w:cs="Arial"/>
          <w:color w:val="000000" w:themeColor="text1"/>
          <w:kern w:val="0"/>
          <w:sz w:val="28"/>
          <w:szCs w:val="28"/>
        </w:rPr>
        <w:t>、</w:t>
      </w:r>
      <w:r w:rsidRPr="00171C29">
        <w:rPr>
          <w:rFonts w:ascii="Arial" w:eastAsia="宋体" w:hAnsi="Arial" w:cs="Arial"/>
          <w:color w:val="000000" w:themeColor="text1"/>
          <w:kern w:val="0"/>
          <w:sz w:val="28"/>
          <w:szCs w:val="28"/>
        </w:rPr>
        <w:t>B2M</w:t>
      </w:r>
      <w:r w:rsidRPr="00171C29">
        <w:rPr>
          <w:rFonts w:ascii="Arial" w:eastAsia="宋体" w:hAnsi="Arial" w:cs="Arial"/>
          <w:color w:val="000000" w:themeColor="text1"/>
          <w:kern w:val="0"/>
          <w:sz w:val="28"/>
          <w:szCs w:val="28"/>
        </w:rPr>
        <w:t>、</w:t>
      </w:r>
      <w:hyperlink r:id="rId18" w:tgtFrame="_blank" w:history="1">
        <w:r w:rsidRPr="00171C29">
          <w:rPr>
            <w:rFonts w:ascii="Arial" w:eastAsia="宋体" w:hAnsi="Arial" w:cs="Arial"/>
            <w:color w:val="000000" w:themeColor="text1"/>
            <w:kern w:val="0"/>
            <w:sz w:val="28"/>
            <w:szCs w:val="28"/>
          </w:rPr>
          <w:t>M2C</w:t>
        </w:r>
      </w:hyperlink>
      <w:r w:rsidRPr="00171C29">
        <w:rPr>
          <w:rFonts w:ascii="Arial" w:eastAsia="宋体" w:hAnsi="Arial" w:cs="Arial"/>
          <w:color w:val="000000" w:themeColor="text1"/>
          <w:kern w:val="0"/>
          <w:sz w:val="28"/>
          <w:szCs w:val="28"/>
        </w:rPr>
        <w:t>、</w:t>
      </w:r>
      <w:hyperlink r:id="rId19" w:tgtFrame="_blank" w:history="1">
        <w:r w:rsidRPr="00171C29">
          <w:rPr>
            <w:rFonts w:ascii="Arial" w:eastAsia="宋体" w:hAnsi="Arial" w:cs="Arial"/>
            <w:color w:val="000000" w:themeColor="text1"/>
            <w:kern w:val="0"/>
            <w:sz w:val="28"/>
            <w:szCs w:val="28"/>
          </w:rPr>
          <w:t>B2A</w:t>
        </w:r>
      </w:hyperlink>
      <w:r w:rsidRPr="00171C29">
        <w:rPr>
          <w:rFonts w:ascii="Arial" w:eastAsia="宋体" w:hAnsi="Arial" w:cs="Arial"/>
          <w:color w:val="000000" w:themeColor="text1"/>
          <w:kern w:val="0"/>
          <w:sz w:val="28"/>
          <w:szCs w:val="28"/>
        </w:rPr>
        <w:t>（即</w:t>
      </w:r>
      <w:hyperlink r:id="rId20" w:tgtFrame="_blank" w:history="1">
        <w:r w:rsidRPr="00171C29">
          <w:rPr>
            <w:rFonts w:ascii="Arial" w:eastAsia="宋体" w:hAnsi="Arial" w:cs="Arial"/>
            <w:color w:val="000000" w:themeColor="text1"/>
            <w:kern w:val="0"/>
            <w:sz w:val="28"/>
            <w:szCs w:val="28"/>
          </w:rPr>
          <w:t>B2G</w:t>
        </w:r>
      </w:hyperlink>
      <w:r w:rsidRPr="00171C29">
        <w:rPr>
          <w:rFonts w:ascii="Arial" w:eastAsia="宋体" w:hAnsi="Arial" w:cs="Arial"/>
          <w:color w:val="000000" w:themeColor="text1"/>
          <w:kern w:val="0"/>
          <w:sz w:val="28"/>
          <w:szCs w:val="28"/>
        </w:rPr>
        <w:t>）、</w:t>
      </w:r>
      <w:hyperlink r:id="rId21" w:tgtFrame="_blank" w:history="1">
        <w:r w:rsidRPr="00171C29">
          <w:rPr>
            <w:rFonts w:ascii="Arial" w:eastAsia="宋体" w:hAnsi="Arial" w:cs="Arial"/>
            <w:color w:val="000000" w:themeColor="text1"/>
            <w:kern w:val="0"/>
            <w:sz w:val="28"/>
            <w:szCs w:val="28"/>
          </w:rPr>
          <w:t>C2A</w:t>
        </w:r>
      </w:hyperlink>
      <w:r w:rsidRPr="00171C29">
        <w:rPr>
          <w:rFonts w:ascii="Arial" w:eastAsia="宋体" w:hAnsi="Arial" w:cs="Arial"/>
          <w:color w:val="000000" w:themeColor="text1"/>
          <w:kern w:val="0"/>
          <w:sz w:val="28"/>
          <w:szCs w:val="28"/>
        </w:rPr>
        <w:t>（即</w:t>
      </w:r>
      <w:r w:rsidRPr="00171C29">
        <w:rPr>
          <w:rFonts w:ascii="Arial" w:eastAsia="宋体" w:hAnsi="Arial" w:cs="Arial"/>
          <w:color w:val="000000" w:themeColor="text1"/>
          <w:kern w:val="0"/>
          <w:sz w:val="28"/>
          <w:szCs w:val="28"/>
        </w:rPr>
        <w:t>C2G</w:t>
      </w:r>
      <w:r w:rsidRPr="00171C29">
        <w:rPr>
          <w:rFonts w:ascii="Arial" w:eastAsia="宋体" w:hAnsi="Arial" w:cs="Arial"/>
          <w:color w:val="000000" w:themeColor="text1"/>
          <w:kern w:val="0"/>
          <w:sz w:val="28"/>
          <w:szCs w:val="28"/>
        </w:rPr>
        <w:t>）</w:t>
      </w:r>
      <w:r w:rsidRPr="00171C29">
        <w:rPr>
          <w:rFonts w:ascii="Arial" w:eastAsia="宋体" w:hAnsi="Arial" w:cs="Arial"/>
          <w:color w:val="000000" w:themeColor="text1"/>
          <w:kern w:val="0"/>
          <w:sz w:val="28"/>
          <w:szCs w:val="28"/>
        </w:rPr>
        <w:t>ABC</w:t>
      </w:r>
      <w:r w:rsidRPr="00171C29">
        <w:rPr>
          <w:rFonts w:ascii="Arial" w:eastAsia="宋体" w:hAnsi="Arial" w:cs="Arial"/>
          <w:color w:val="000000" w:themeColor="text1"/>
          <w:kern w:val="0"/>
          <w:sz w:val="28"/>
          <w:szCs w:val="28"/>
        </w:rPr>
        <w:t>模式等应用环境，推动电子商务在中国的发展。</w:t>
      </w:r>
    </w:p>
    <w:p w:rsidR="007749D5" w:rsidRPr="00171C29" w:rsidRDefault="007749D5" w:rsidP="007749D5">
      <w:pPr>
        <w:widowControl/>
        <w:shd w:val="clear" w:color="auto" w:fill="FFFFFF"/>
        <w:spacing w:line="360" w:lineRule="atLeast"/>
        <w:ind w:firstLine="480"/>
        <w:jc w:val="left"/>
        <w:rPr>
          <w:rFonts w:ascii="Arial" w:eastAsia="宋体" w:hAnsi="Arial" w:cs="Arial"/>
          <w:color w:val="000000" w:themeColor="text1"/>
          <w:kern w:val="0"/>
          <w:sz w:val="28"/>
          <w:szCs w:val="28"/>
        </w:rPr>
      </w:pPr>
      <w:r w:rsidRPr="00171C29">
        <w:rPr>
          <w:rFonts w:ascii="Arial" w:eastAsia="宋体" w:hAnsi="Arial" w:cs="Arial"/>
          <w:color w:val="000000" w:themeColor="text1"/>
          <w:kern w:val="0"/>
          <w:sz w:val="28"/>
          <w:szCs w:val="28"/>
        </w:rPr>
        <w:t>电子商务平台通过互联网展示、</w:t>
      </w:r>
      <w:hyperlink r:id="rId22" w:tgtFrame="_blank" w:history="1">
        <w:r w:rsidRPr="00171C29">
          <w:rPr>
            <w:rFonts w:ascii="Arial" w:eastAsia="宋体" w:hAnsi="Arial" w:cs="Arial"/>
            <w:color w:val="000000" w:themeColor="text1"/>
            <w:kern w:val="0"/>
            <w:sz w:val="28"/>
            <w:szCs w:val="28"/>
          </w:rPr>
          <w:t>宣传</w:t>
        </w:r>
      </w:hyperlink>
      <w:r w:rsidRPr="00171C29">
        <w:rPr>
          <w:rFonts w:ascii="Arial" w:eastAsia="宋体" w:hAnsi="Arial" w:cs="Arial"/>
          <w:color w:val="000000" w:themeColor="text1"/>
          <w:kern w:val="0"/>
          <w:sz w:val="28"/>
          <w:szCs w:val="28"/>
        </w:rPr>
        <w:t>或者销售自身产品的网络平台载体越来越趋于平常化。</w:t>
      </w:r>
    </w:p>
    <w:p w:rsidR="007749D5" w:rsidRPr="00171C29" w:rsidRDefault="007749D5" w:rsidP="007749D5">
      <w:pPr>
        <w:widowControl/>
        <w:shd w:val="clear" w:color="auto" w:fill="FFFFFF"/>
        <w:spacing w:line="360" w:lineRule="atLeast"/>
        <w:ind w:firstLine="480"/>
        <w:jc w:val="left"/>
        <w:rPr>
          <w:rFonts w:ascii="Arial" w:eastAsia="宋体" w:hAnsi="Arial" w:cs="Arial"/>
          <w:color w:val="000000" w:themeColor="text1"/>
          <w:kern w:val="0"/>
          <w:sz w:val="28"/>
          <w:szCs w:val="28"/>
        </w:rPr>
      </w:pPr>
      <w:r w:rsidRPr="00171C29">
        <w:rPr>
          <w:rFonts w:ascii="Arial" w:eastAsia="宋体" w:hAnsi="Arial" w:cs="Arial"/>
          <w:color w:val="000000" w:themeColor="text1"/>
          <w:kern w:val="0"/>
          <w:sz w:val="28"/>
          <w:szCs w:val="28"/>
        </w:rPr>
        <w:t>电子商务平台扩展另外一种途径</w:t>
      </w:r>
      <w:r w:rsidRPr="00171C29">
        <w:rPr>
          <w:rFonts w:ascii="Arial" w:eastAsia="宋体" w:hAnsi="Arial" w:cs="Arial"/>
          <w:color w:val="000000" w:themeColor="text1"/>
          <w:kern w:val="0"/>
          <w:sz w:val="28"/>
          <w:szCs w:val="28"/>
        </w:rPr>
        <w:t>—</w:t>
      </w:r>
      <w:hyperlink r:id="rId23" w:tgtFrame="_blank" w:history="1">
        <w:r w:rsidRPr="00171C29">
          <w:rPr>
            <w:rFonts w:ascii="Arial" w:eastAsia="宋体" w:hAnsi="Arial" w:cs="Arial"/>
            <w:color w:val="000000" w:themeColor="text1"/>
            <w:kern w:val="0"/>
            <w:sz w:val="28"/>
            <w:szCs w:val="28"/>
          </w:rPr>
          <w:t>互联网营销</w:t>
        </w:r>
      </w:hyperlink>
      <w:r w:rsidRPr="00171C29">
        <w:rPr>
          <w:rFonts w:ascii="Arial" w:eastAsia="宋体" w:hAnsi="Arial" w:cs="Arial"/>
          <w:color w:val="000000" w:themeColor="text1"/>
          <w:kern w:val="0"/>
          <w:sz w:val="28"/>
          <w:szCs w:val="28"/>
        </w:rPr>
        <w:t>，让用户多一种途径来了解、认知或者购买我们的商品。</w:t>
      </w:r>
    </w:p>
    <w:p w:rsidR="007749D5" w:rsidRPr="00171C29" w:rsidRDefault="007749D5" w:rsidP="007749D5">
      <w:pPr>
        <w:widowControl/>
        <w:shd w:val="clear" w:color="auto" w:fill="FFFFFF"/>
        <w:spacing w:line="360" w:lineRule="atLeast"/>
        <w:ind w:firstLine="480"/>
        <w:jc w:val="left"/>
        <w:rPr>
          <w:rFonts w:ascii="Arial" w:eastAsia="宋体" w:hAnsi="Arial" w:cs="Arial"/>
          <w:color w:val="000000" w:themeColor="text1"/>
          <w:kern w:val="0"/>
          <w:sz w:val="28"/>
          <w:szCs w:val="28"/>
        </w:rPr>
      </w:pPr>
      <w:r w:rsidRPr="00171C29">
        <w:rPr>
          <w:rFonts w:ascii="Arial" w:eastAsia="宋体" w:hAnsi="Arial" w:cs="Arial"/>
          <w:color w:val="000000" w:themeColor="text1"/>
          <w:kern w:val="0"/>
          <w:sz w:val="28"/>
          <w:szCs w:val="28"/>
        </w:rPr>
        <w:t>电子商务平台可以帮助中小企业甚至个人，自主创业，独立营销一个互联网商城，达到快速盈利的目的，而且只需要很低的成本就可以实现这一愿望。</w:t>
      </w:r>
    </w:p>
    <w:p w:rsidR="007749D5" w:rsidRPr="007749D5" w:rsidRDefault="007749D5" w:rsidP="007749D5">
      <w:pPr>
        <w:widowControl/>
        <w:shd w:val="clear" w:color="auto" w:fill="FFFFFF"/>
        <w:spacing w:line="360" w:lineRule="atLeast"/>
        <w:ind w:firstLine="480"/>
        <w:jc w:val="left"/>
        <w:rPr>
          <w:rFonts w:ascii="Arial" w:eastAsia="宋体" w:hAnsi="Arial" w:cs="Arial"/>
          <w:color w:val="333333"/>
          <w:kern w:val="0"/>
          <w:szCs w:val="21"/>
        </w:rPr>
      </w:pPr>
      <w:r w:rsidRPr="007749D5">
        <w:rPr>
          <w:rFonts w:ascii="Arial" w:eastAsia="宋体" w:hAnsi="Arial" w:cs="Arial"/>
          <w:color w:val="333333"/>
          <w:kern w:val="0"/>
          <w:szCs w:val="21"/>
        </w:rPr>
        <w:t>电子商务平台可以帮助同行业中已经拥有电子商务平台的用户，提供更专业的电子商务平台解决方案。发展电子商务，不是一两家公司就能够推动的产业，需要更多专业人士共同参与和奋斗，共同发展。</w:t>
      </w:r>
    </w:p>
    <w:p w:rsidR="007749D5" w:rsidRPr="007749D5" w:rsidRDefault="007749D5" w:rsidP="007749D5">
      <w:pPr>
        <w:widowControl/>
        <w:numPr>
          <w:ilvl w:val="0"/>
          <w:numId w:val="1"/>
        </w:numPr>
        <w:shd w:val="clear" w:color="auto" w:fill="FFFFFF"/>
        <w:spacing w:line="360" w:lineRule="atLeast"/>
        <w:ind w:left="780" w:firstLine="0"/>
        <w:jc w:val="left"/>
        <w:rPr>
          <w:rFonts w:ascii="Arial" w:eastAsia="宋体" w:hAnsi="Arial" w:cs="Arial"/>
          <w:color w:val="333333"/>
          <w:kern w:val="0"/>
          <w:szCs w:val="21"/>
        </w:rPr>
      </w:pPr>
      <w:r w:rsidRPr="007749D5">
        <w:rPr>
          <w:rFonts w:ascii="Arial" w:eastAsia="宋体" w:hAnsi="Arial" w:cs="Arial"/>
          <w:b/>
          <w:bCs/>
          <w:color w:val="333333"/>
          <w:kern w:val="0"/>
          <w:szCs w:val="21"/>
        </w:rPr>
        <w:t>特点</w:t>
      </w:r>
    </w:p>
    <w:p w:rsidR="007749D5" w:rsidRPr="007749D5" w:rsidRDefault="007749D5" w:rsidP="007749D5">
      <w:pPr>
        <w:widowControl/>
        <w:shd w:val="clear" w:color="auto" w:fill="FFFFFF"/>
        <w:spacing w:line="360" w:lineRule="atLeast"/>
        <w:ind w:firstLine="480"/>
        <w:jc w:val="left"/>
        <w:rPr>
          <w:rFonts w:ascii="Arial" w:eastAsia="宋体" w:hAnsi="Arial" w:cs="Arial"/>
          <w:color w:val="333333"/>
          <w:kern w:val="0"/>
          <w:szCs w:val="21"/>
        </w:rPr>
      </w:pPr>
      <w:r w:rsidRPr="007749D5">
        <w:rPr>
          <w:rFonts w:ascii="Arial" w:eastAsia="宋体" w:hAnsi="Arial" w:cs="Arial"/>
          <w:b/>
          <w:bCs/>
          <w:color w:val="333333"/>
          <w:kern w:val="0"/>
          <w:szCs w:val="21"/>
        </w:rPr>
        <w:t>更广阔的环境</w:t>
      </w:r>
    </w:p>
    <w:p w:rsidR="007749D5" w:rsidRPr="007749D5" w:rsidRDefault="007749D5" w:rsidP="007749D5">
      <w:pPr>
        <w:widowControl/>
        <w:shd w:val="clear" w:color="auto" w:fill="FFFFFF"/>
        <w:spacing w:line="360" w:lineRule="atLeast"/>
        <w:ind w:firstLine="480"/>
        <w:jc w:val="left"/>
        <w:rPr>
          <w:rFonts w:ascii="Arial" w:eastAsia="宋体" w:hAnsi="Arial" w:cs="Arial"/>
          <w:color w:val="333333"/>
          <w:kern w:val="0"/>
          <w:szCs w:val="21"/>
        </w:rPr>
      </w:pPr>
      <w:r w:rsidRPr="007749D5">
        <w:rPr>
          <w:rFonts w:ascii="Arial" w:eastAsia="宋体" w:hAnsi="Arial" w:cs="Arial"/>
          <w:color w:val="333333"/>
          <w:kern w:val="0"/>
          <w:szCs w:val="21"/>
        </w:rPr>
        <w:t>人们不受时间的限制，不受空间的限制，不受传统购物的诸多限制，可以随时随地在网上交易。通过跨越时间、空间，使我们在特定的时间里能够接触到更多的客户，为我们提供了更广阔的发展环境。</w:t>
      </w:r>
    </w:p>
    <w:p w:rsidR="007749D5" w:rsidRPr="007749D5" w:rsidRDefault="007749D5" w:rsidP="007749D5">
      <w:pPr>
        <w:widowControl/>
        <w:shd w:val="clear" w:color="auto" w:fill="FFFFFF"/>
        <w:spacing w:line="360" w:lineRule="atLeast"/>
        <w:ind w:firstLine="480"/>
        <w:jc w:val="left"/>
        <w:rPr>
          <w:rFonts w:ascii="Arial" w:eastAsia="宋体" w:hAnsi="Arial" w:cs="Arial"/>
          <w:color w:val="333333"/>
          <w:kern w:val="0"/>
          <w:szCs w:val="21"/>
        </w:rPr>
      </w:pPr>
      <w:r w:rsidRPr="007749D5">
        <w:rPr>
          <w:rFonts w:ascii="Arial" w:eastAsia="宋体" w:hAnsi="Arial" w:cs="Arial"/>
          <w:b/>
          <w:bCs/>
          <w:color w:val="333333"/>
          <w:kern w:val="0"/>
          <w:szCs w:val="21"/>
        </w:rPr>
        <w:t>更广阔的市场</w:t>
      </w:r>
    </w:p>
    <w:p w:rsidR="007749D5" w:rsidRPr="007749D5" w:rsidRDefault="007749D5" w:rsidP="007749D5">
      <w:pPr>
        <w:widowControl/>
        <w:shd w:val="clear" w:color="auto" w:fill="FFFFFF"/>
        <w:spacing w:line="360" w:lineRule="atLeast"/>
        <w:ind w:firstLine="480"/>
        <w:jc w:val="left"/>
        <w:rPr>
          <w:rFonts w:ascii="Arial" w:eastAsia="宋体" w:hAnsi="Arial" w:cs="Arial"/>
          <w:color w:val="333333"/>
          <w:kern w:val="0"/>
          <w:szCs w:val="21"/>
        </w:rPr>
      </w:pPr>
      <w:r w:rsidRPr="007749D5">
        <w:rPr>
          <w:rFonts w:ascii="Arial" w:eastAsia="宋体" w:hAnsi="Arial" w:cs="Arial"/>
          <w:color w:val="333333"/>
          <w:kern w:val="0"/>
          <w:szCs w:val="21"/>
        </w:rPr>
        <w:t>在网上这个世界将会变得很小，一个商家可以面对全球的消费者，而一个消费者可以在全球的任何一家商家购物。一个商家可以去挑战不同地区、不同类别的买家客户群，在网上能够收集到丰富的买家信息，进行数据分析。</w:t>
      </w:r>
    </w:p>
    <w:p w:rsidR="007749D5" w:rsidRPr="007749D5" w:rsidRDefault="007749D5" w:rsidP="007749D5">
      <w:pPr>
        <w:widowControl/>
        <w:shd w:val="clear" w:color="auto" w:fill="FFFFFF"/>
        <w:spacing w:line="360" w:lineRule="atLeast"/>
        <w:ind w:firstLine="480"/>
        <w:jc w:val="left"/>
        <w:rPr>
          <w:rFonts w:ascii="Arial" w:eastAsia="宋体" w:hAnsi="Arial" w:cs="Arial"/>
          <w:color w:val="333333"/>
          <w:kern w:val="0"/>
          <w:szCs w:val="21"/>
        </w:rPr>
      </w:pPr>
      <w:r w:rsidRPr="007749D5">
        <w:rPr>
          <w:rFonts w:ascii="Arial" w:eastAsia="宋体" w:hAnsi="Arial" w:cs="Arial"/>
          <w:b/>
          <w:bCs/>
          <w:color w:val="333333"/>
          <w:kern w:val="0"/>
          <w:szCs w:val="21"/>
        </w:rPr>
        <w:t>快速流通和低廉价格</w:t>
      </w:r>
    </w:p>
    <w:p w:rsidR="007749D5" w:rsidRPr="007749D5" w:rsidRDefault="007749D5" w:rsidP="007749D5">
      <w:pPr>
        <w:widowControl/>
        <w:shd w:val="clear" w:color="auto" w:fill="FFFFFF"/>
        <w:spacing w:line="360" w:lineRule="atLeast"/>
        <w:ind w:firstLine="480"/>
        <w:jc w:val="left"/>
        <w:rPr>
          <w:rFonts w:ascii="Arial" w:eastAsia="宋体" w:hAnsi="Arial" w:cs="Arial"/>
          <w:color w:val="333333"/>
          <w:kern w:val="0"/>
          <w:szCs w:val="21"/>
        </w:rPr>
      </w:pPr>
      <w:r w:rsidRPr="007749D5">
        <w:rPr>
          <w:rFonts w:ascii="Arial" w:eastAsia="宋体" w:hAnsi="Arial" w:cs="Arial"/>
          <w:color w:val="333333"/>
          <w:kern w:val="0"/>
          <w:szCs w:val="21"/>
        </w:rPr>
        <w:lastRenderedPageBreak/>
        <w:t>电子商务减少了商品流通的中间环节，节省了大量的开支，从而也大大降低了商品流通和交易的成本。通过电子商务，企业能够更快的匹配买家，实现真正的产</w:t>
      </w:r>
      <w:r w:rsidRPr="007749D5">
        <w:rPr>
          <w:rFonts w:ascii="Arial" w:eastAsia="宋体" w:hAnsi="Arial" w:cs="Arial"/>
          <w:color w:val="333333"/>
          <w:kern w:val="0"/>
          <w:szCs w:val="21"/>
        </w:rPr>
        <w:t>-</w:t>
      </w:r>
      <w:r w:rsidRPr="007749D5">
        <w:rPr>
          <w:rFonts w:ascii="Arial" w:eastAsia="宋体" w:hAnsi="Arial" w:cs="Arial"/>
          <w:color w:val="333333"/>
          <w:kern w:val="0"/>
          <w:szCs w:val="21"/>
        </w:rPr>
        <w:t>供</w:t>
      </w:r>
      <w:r w:rsidRPr="007749D5">
        <w:rPr>
          <w:rFonts w:ascii="Arial" w:eastAsia="宋体" w:hAnsi="Arial" w:cs="Arial"/>
          <w:color w:val="333333"/>
          <w:kern w:val="0"/>
          <w:szCs w:val="21"/>
        </w:rPr>
        <w:t>-</w:t>
      </w:r>
      <w:r w:rsidRPr="007749D5">
        <w:rPr>
          <w:rFonts w:ascii="Arial" w:eastAsia="宋体" w:hAnsi="Arial" w:cs="Arial"/>
          <w:color w:val="333333"/>
          <w:kern w:val="0"/>
          <w:szCs w:val="21"/>
        </w:rPr>
        <w:t>销一体化，能够节约资源，减少不必要的生产浪费。</w:t>
      </w:r>
    </w:p>
    <w:p w:rsidR="007749D5" w:rsidRPr="007749D5" w:rsidRDefault="007749D5" w:rsidP="00282F20">
      <w:pPr>
        <w:jc w:val="left"/>
      </w:pPr>
    </w:p>
    <w:sectPr w:rsidR="007749D5" w:rsidRPr="00774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702A4"/>
    <w:multiLevelType w:val="multilevel"/>
    <w:tmpl w:val="F58C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6F"/>
    <w:rsid w:val="00094CB3"/>
    <w:rsid w:val="00171C29"/>
    <w:rsid w:val="00232D45"/>
    <w:rsid w:val="00282F20"/>
    <w:rsid w:val="00341E39"/>
    <w:rsid w:val="00475B6F"/>
    <w:rsid w:val="007749D5"/>
    <w:rsid w:val="00BC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18623-844C-41DE-9808-D02EDF83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49D5"/>
    <w:rPr>
      <w:color w:val="0000FF"/>
      <w:u w:val="single"/>
    </w:rPr>
  </w:style>
  <w:style w:type="character" w:customStyle="1" w:styleId="description">
    <w:name w:val="description"/>
    <w:basedOn w:val="a0"/>
    <w:rsid w:val="0077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68818">
      <w:bodyDiv w:val="1"/>
      <w:marLeft w:val="0"/>
      <w:marRight w:val="0"/>
      <w:marTop w:val="0"/>
      <w:marBottom w:val="0"/>
      <w:divBdr>
        <w:top w:val="none" w:sz="0" w:space="0" w:color="auto"/>
        <w:left w:val="none" w:sz="0" w:space="0" w:color="auto"/>
        <w:bottom w:val="none" w:sz="0" w:space="0" w:color="auto"/>
        <w:right w:val="none" w:sz="0" w:space="0" w:color="auto"/>
      </w:divBdr>
      <w:divsChild>
        <w:div w:id="687831846">
          <w:marLeft w:val="0"/>
          <w:marRight w:val="0"/>
          <w:marTop w:val="0"/>
          <w:marBottom w:val="225"/>
          <w:divBdr>
            <w:top w:val="none" w:sz="0" w:space="0" w:color="auto"/>
            <w:left w:val="none" w:sz="0" w:space="0" w:color="auto"/>
            <w:bottom w:val="none" w:sz="0" w:space="0" w:color="auto"/>
            <w:right w:val="none" w:sz="0" w:space="0" w:color="auto"/>
          </w:divBdr>
          <w:divsChild>
            <w:div w:id="25671731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8798150">
          <w:marLeft w:val="0"/>
          <w:marRight w:val="0"/>
          <w:marTop w:val="0"/>
          <w:marBottom w:val="225"/>
          <w:divBdr>
            <w:top w:val="none" w:sz="0" w:space="0" w:color="auto"/>
            <w:left w:val="none" w:sz="0" w:space="0" w:color="auto"/>
            <w:bottom w:val="none" w:sz="0" w:space="0" w:color="auto"/>
            <w:right w:val="none" w:sz="0" w:space="0" w:color="auto"/>
          </w:divBdr>
        </w:div>
        <w:div w:id="1625499652">
          <w:marLeft w:val="0"/>
          <w:marRight w:val="0"/>
          <w:marTop w:val="0"/>
          <w:marBottom w:val="225"/>
          <w:divBdr>
            <w:top w:val="none" w:sz="0" w:space="0" w:color="auto"/>
            <w:left w:val="none" w:sz="0" w:space="0" w:color="auto"/>
            <w:bottom w:val="none" w:sz="0" w:space="0" w:color="auto"/>
            <w:right w:val="none" w:sz="0" w:space="0" w:color="auto"/>
          </w:divBdr>
        </w:div>
        <w:div w:id="782265463">
          <w:marLeft w:val="0"/>
          <w:marRight w:val="0"/>
          <w:marTop w:val="0"/>
          <w:marBottom w:val="225"/>
          <w:divBdr>
            <w:top w:val="none" w:sz="0" w:space="0" w:color="auto"/>
            <w:left w:val="none" w:sz="0" w:space="0" w:color="auto"/>
            <w:bottom w:val="none" w:sz="0" w:space="0" w:color="auto"/>
            <w:right w:val="none" w:sz="0" w:space="0" w:color="auto"/>
          </w:divBdr>
        </w:div>
        <w:div w:id="711661166">
          <w:marLeft w:val="0"/>
          <w:marRight w:val="0"/>
          <w:marTop w:val="0"/>
          <w:marBottom w:val="225"/>
          <w:divBdr>
            <w:top w:val="none" w:sz="0" w:space="0" w:color="auto"/>
            <w:left w:val="none" w:sz="0" w:space="0" w:color="auto"/>
            <w:bottom w:val="none" w:sz="0" w:space="0" w:color="auto"/>
            <w:right w:val="none" w:sz="0" w:space="0" w:color="auto"/>
          </w:divBdr>
        </w:div>
        <w:div w:id="259722770">
          <w:marLeft w:val="0"/>
          <w:marRight w:val="0"/>
          <w:marTop w:val="0"/>
          <w:marBottom w:val="225"/>
          <w:divBdr>
            <w:top w:val="none" w:sz="0" w:space="0" w:color="auto"/>
            <w:left w:val="none" w:sz="0" w:space="0" w:color="auto"/>
            <w:bottom w:val="none" w:sz="0" w:space="0" w:color="auto"/>
            <w:right w:val="none" w:sz="0" w:space="0" w:color="auto"/>
          </w:divBdr>
        </w:div>
        <w:div w:id="1327978666">
          <w:marLeft w:val="0"/>
          <w:marRight w:val="0"/>
          <w:marTop w:val="0"/>
          <w:marBottom w:val="225"/>
          <w:divBdr>
            <w:top w:val="none" w:sz="0" w:space="0" w:color="auto"/>
            <w:left w:val="none" w:sz="0" w:space="0" w:color="auto"/>
            <w:bottom w:val="none" w:sz="0" w:space="0" w:color="auto"/>
            <w:right w:val="none" w:sz="0" w:space="0" w:color="auto"/>
          </w:divBdr>
        </w:div>
        <w:div w:id="1075392034">
          <w:marLeft w:val="300"/>
          <w:marRight w:val="0"/>
          <w:marTop w:val="0"/>
          <w:marBottom w:val="0"/>
          <w:divBdr>
            <w:top w:val="none" w:sz="0" w:space="0" w:color="auto"/>
            <w:left w:val="none" w:sz="0" w:space="0" w:color="auto"/>
            <w:bottom w:val="none" w:sz="0" w:space="0" w:color="auto"/>
            <w:right w:val="none" w:sz="0" w:space="0" w:color="auto"/>
          </w:divBdr>
        </w:div>
        <w:div w:id="1425225436">
          <w:marLeft w:val="0"/>
          <w:marRight w:val="0"/>
          <w:marTop w:val="0"/>
          <w:marBottom w:val="225"/>
          <w:divBdr>
            <w:top w:val="none" w:sz="0" w:space="0" w:color="auto"/>
            <w:left w:val="none" w:sz="0" w:space="0" w:color="auto"/>
            <w:bottom w:val="none" w:sz="0" w:space="0" w:color="auto"/>
            <w:right w:val="none" w:sz="0" w:space="0" w:color="auto"/>
          </w:divBdr>
        </w:div>
        <w:div w:id="983041697">
          <w:marLeft w:val="0"/>
          <w:marRight w:val="0"/>
          <w:marTop w:val="0"/>
          <w:marBottom w:val="225"/>
          <w:divBdr>
            <w:top w:val="none" w:sz="0" w:space="0" w:color="auto"/>
            <w:left w:val="none" w:sz="0" w:space="0" w:color="auto"/>
            <w:bottom w:val="none" w:sz="0" w:space="0" w:color="auto"/>
            <w:right w:val="none" w:sz="0" w:space="0" w:color="auto"/>
          </w:divBdr>
        </w:div>
        <w:div w:id="1632514270">
          <w:marLeft w:val="0"/>
          <w:marRight w:val="0"/>
          <w:marTop w:val="0"/>
          <w:marBottom w:val="225"/>
          <w:divBdr>
            <w:top w:val="none" w:sz="0" w:space="0" w:color="auto"/>
            <w:left w:val="none" w:sz="0" w:space="0" w:color="auto"/>
            <w:bottom w:val="none" w:sz="0" w:space="0" w:color="auto"/>
            <w:right w:val="none" w:sz="0" w:space="0" w:color="auto"/>
          </w:divBdr>
        </w:div>
        <w:div w:id="1378775186">
          <w:marLeft w:val="0"/>
          <w:marRight w:val="0"/>
          <w:marTop w:val="0"/>
          <w:marBottom w:val="225"/>
          <w:divBdr>
            <w:top w:val="none" w:sz="0" w:space="0" w:color="auto"/>
            <w:left w:val="none" w:sz="0" w:space="0" w:color="auto"/>
            <w:bottom w:val="none" w:sz="0" w:space="0" w:color="auto"/>
            <w:right w:val="none" w:sz="0" w:space="0" w:color="auto"/>
          </w:divBdr>
        </w:div>
        <w:div w:id="1051686882">
          <w:marLeft w:val="0"/>
          <w:marRight w:val="0"/>
          <w:marTop w:val="0"/>
          <w:marBottom w:val="225"/>
          <w:divBdr>
            <w:top w:val="none" w:sz="0" w:space="0" w:color="auto"/>
            <w:left w:val="none" w:sz="0" w:space="0" w:color="auto"/>
            <w:bottom w:val="none" w:sz="0" w:space="0" w:color="auto"/>
            <w:right w:val="none" w:sz="0" w:space="0" w:color="auto"/>
          </w:divBdr>
        </w:div>
        <w:div w:id="1475903154">
          <w:marLeft w:val="0"/>
          <w:marRight w:val="0"/>
          <w:marTop w:val="0"/>
          <w:marBottom w:val="225"/>
          <w:divBdr>
            <w:top w:val="none" w:sz="0" w:space="0" w:color="auto"/>
            <w:left w:val="none" w:sz="0" w:space="0" w:color="auto"/>
            <w:bottom w:val="none" w:sz="0" w:space="0" w:color="auto"/>
            <w:right w:val="none" w:sz="0" w:space="0" w:color="auto"/>
          </w:divBdr>
        </w:div>
      </w:divsChild>
    </w:div>
    <w:div w:id="1919242090">
      <w:bodyDiv w:val="1"/>
      <w:marLeft w:val="0"/>
      <w:marRight w:val="0"/>
      <w:marTop w:val="0"/>
      <w:marBottom w:val="0"/>
      <w:divBdr>
        <w:top w:val="none" w:sz="0" w:space="0" w:color="auto"/>
        <w:left w:val="none" w:sz="0" w:space="0" w:color="auto"/>
        <w:bottom w:val="none" w:sz="0" w:space="0" w:color="auto"/>
        <w:right w:val="none" w:sz="0" w:space="0" w:color="auto"/>
      </w:divBdr>
      <w:divsChild>
        <w:div w:id="176775518">
          <w:marLeft w:val="0"/>
          <w:marRight w:val="0"/>
          <w:marTop w:val="0"/>
          <w:marBottom w:val="225"/>
          <w:divBdr>
            <w:top w:val="none" w:sz="0" w:space="0" w:color="auto"/>
            <w:left w:val="none" w:sz="0" w:space="0" w:color="auto"/>
            <w:bottom w:val="none" w:sz="0" w:space="0" w:color="auto"/>
            <w:right w:val="none" w:sz="0" w:space="0" w:color="auto"/>
          </w:divBdr>
          <w:divsChild>
            <w:div w:id="16251117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787390713">
          <w:marLeft w:val="0"/>
          <w:marRight w:val="0"/>
          <w:marTop w:val="0"/>
          <w:marBottom w:val="225"/>
          <w:divBdr>
            <w:top w:val="none" w:sz="0" w:space="0" w:color="auto"/>
            <w:left w:val="none" w:sz="0" w:space="0" w:color="auto"/>
            <w:bottom w:val="none" w:sz="0" w:space="0" w:color="auto"/>
            <w:right w:val="none" w:sz="0" w:space="0" w:color="auto"/>
          </w:divBdr>
        </w:div>
        <w:div w:id="1959604592">
          <w:marLeft w:val="0"/>
          <w:marRight w:val="0"/>
          <w:marTop w:val="0"/>
          <w:marBottom w:val="225"/>
          <w:divBdr>
            <w:top w:val="none" w:sz="0" w:space="0" w:color="auto"/>
            <w:left w:val="none" w:sz="0" w:space="0" w:color="auto"/>
            <w:bottom w:val="none" w:sz="0" w:space="0" w:color="auto"/>
            <w:right w:val="none" w:sz="0" w:space="0" w:color="auto"/>
          </w:divBdr>
        </w:div>
        <w:div w:id="865484349">
          <w:marLeft w:val="0"/>
          <w:marRight w:val="0"/>
          <w:marTop w:val="0"/>
          <w:marBottom w:val="225"/>
          <w:divBdr>
            <w:top w:val="none" w:sz="0" w:space="0" w:color="auto"/>
            <w:left w:val="none" w:sz="0" w:space="0" w:color="auto"/>
            <w:bottom w:val="none" w:sz="0" w:space="0" w:color="auto"/>
            <w:right w:val="none" w:sz="0" w:space="0" w:color="auto"/>
          </w:divBdr>
        </w:div>
        <w:div w:id="1384014299">
          <w:marLeft w:val="0"/>
          <w:marRight w:val="0"/>
          <w:marTop w:val="0"/>
          <w:marBottom w:val="225"/>
          <w:divBdr>
            <w:top w:val="none" w:sz="0" w:space="0" w:color="auto"/>
            <w:left w:val="none" w:sz="0" w:space="0" w:color="auto"/>
            <w:bottom w:val="none" w:sz="0" w:space="0" w:color="auto"/>
            <w:right w:val="none" w:sz="0" w:space="0" w:color="auto"/>
          </w:divBdr>
        </w:div>
        <w:div w:id="867066180">
          <w:marLeft w:val="0"/>
          <w:marRight w:val="0"/>
          <w:marTop w:val="0"/>
          <w:marBottom w:val="225"/>
          <w:divBdr>
            <w:top w:val="none" w:sz="0" w:space="0" w:color="auto"/>
            <w:left w:val="none" w:sz="0" w:space="0" w:color="auto"/>
            <w:bottom w:val="none" w:sz="0" w:space="0" w:color="auto"/>
            <w:right w:val="none" w:sz="0" w:space="0" w:color="auto"/>
          </w:divBdr>
        </w:div>
        <w:div w:id="157891996">
          <w:marLeft w:val="0"/>
          <w:marRight w:val="0"/>
          <w:marTop w:val="0"/>
          <w:marBottom w:val="225"/>
          <w:divBdr>
            <w:top w:val="none" w:sz="0" w:space="0" w:color="auto"/>
            <w:left w:val="none" w:sz="0" w:space="0" w:color="auto"/>
            <w:bottom w:val="none" w:sz="0" w:space="0" w:color="auto"/>
            <w:right w:val="none" w:sz="0" w:space="0" w:color="auto"/>
          </w:divBdr>
        </w:div>
        <w:div w:id="1185900807">
          <w:marLeft w:val="300"/>
          <w:marRight w:val="0"/>
          <w:marTop w:val="0"/>
          <w:marBottom w:val="0"/>
          <w:divBdr>
            <w:top w:val="none" w:sz="0" w:space="0" w:color="auto"/>
            <w:left w:val="none" w:sz="0" w:space="0" w:color="auto"/>
            <w:bottom w:val="none" w:sz="0" w:space="0" w:color="auto"/>
            <w:right w:val="none" w:sz="0" w:space="0" w:color="auto"/>
          </w:divBdr>
        </w:div>
        <w:div w:id="1529828515">
          <w:marLeft w:val="0"/>
          <w:marRight w:val="0"/>
          <w:marTop w:val="0"/>
          <w:marBottom w:val="225"/>
          <w:divBdr>
            <w:top w:val="none" w:sz="0" w:space="0" w:color="auto"/>
            <w:left w:val="none" w:sz="0" w:space="0" w:color="auto"/>
            <w:bottom w:val="none" w:sz="0" w:space="0" w:color="auto"/>
            <w:right w:val="none" w:sz="0" w:space="0" w:color="auto"/>
          </w:divBdr>
        </w:div>
        <w:div w:id="110974305">
          <w:marLeft w:val="0"/>
          <w:marRight w:val="0"/>
          <w:marTop w:val="0"/>
          <w:marBottom w:val="225"/>
          <w:divBdr>
            <w:top w:val="none" w:sz="0" w:space="0" w:color="auto"/>
            <w:left w:val="none" w:sz="0" w:space="0" w:color="auto"/>
            <w:bottom w:val="none" w:sz="0" w:space="0" w:color="auto"/>
            <w:right w:val="none" w:sz="0" w:space="0" w:color="auto"/>
          </w:divBdr>
        </w:div>
        <w:div w:id="17899325">
          <w:marLeft w:val="0"/>
          <w:marRight w:val="0"/>
          <w:marTop w:val="0"/>
          <w:marBottom w:val="225"/>
          <w:divBdr>
            <w:top w:val="none" w:sz="0" w:space="0" w:color="auto"/>
            <w:left w:val="none" w:sz="0" w:space="0" w:color="auto"/>
            <w:bottom w:val="none" w:sz="0" w:space="0" w:color="auto"/>
            <w:right w:val="none" w:sz="0" w:space="0" w:color="auto"/>
          </w:divBdr>
        </w:div>
        <w:div w:id="3946565">
          <w:marLeft w:val="0"/>
          <w:marRight w:val="0"/>
          <w:marTop w:val="0"/>
          <w:marBottom w:val="225"/>
          <w:divBdr>
            <w:top w:val="none" w:sz="0" w:space="0" w:color="auto"/>
            <w:left w:val="none" w:sz="0" w:space="0" w:color="auto"/>
            <w:bottom w:val="none" w:sz="0" w:space="0" w:color="auto"/>
            <w:right w:val="none" w:sz="0" w:space="0" w:color="auto"/>
          </w:divBdr>
        </w:div>
        <w:div w:id="1306351553">
          <w:marLeft w:val="0"/>
          <w:marRight w:val="0"/>
          <w:marTop w:val="0"/>
          <w:marBottom w:val="225"/>
          <w:divBdr>
            <w:top w:val="none" w:sz="0" w:space="0" w:color="auto"/>
            <w:left w:val="none" w:sz="0" w:space="0" w:color="auto"/>
            <w:bottom w:val="none" w:sz="0" w:space="0" w:color="auto"/>
            <w:right w:val="none" w:sz="0" w:space="0" w:color="auto"/>
          </w:divBdr>
        </w:div>
        <w:div w:id="61721936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8921.htm" TargetMode="External"/><Relationship Id="rId13" Type="http://schemas.openxmlformats.org/officeDocument/2006/relationships/hyperlink" Target="http://baike.baidu.com/view/11165.htm" TargetMode="External"/><Relationship Id="rId18" Type="http://schemas.openxmlformats.org/officeDocument/2006/relationships/hyperlink" Target="http://baike.baidu.com/view/1880157.htm" TargetMode="External"/><Relationship Id="rId3" Type="http://schemas.openxmlformats.org/officeDocument/2006/relationships/settings" Target="settings.xml"/><Relationship Id="rId21" Type="http://schemas.openxmlformats.org/officeDocument/2006/relationships/hyperlink" Target="http://baike.baidu.com/view/2281593.htm" TargetMode="External"/><Relationship Id="rId7" Type="http://schemas.openxmlformats.org/officeDocument/2006/relationships/hyperlink" Target="http://baike.baidu.com/view/11165.htm" TargetMode="External"/><Relationship Id="rId12" Type="http://schemas.openxmlformats.org/officeDocument/2006/relationships/hyperlink" Target="http://baike.baidu.com/view/7777.htm" TargetMode="External"/><Relationship Id="rId17" Type="http://schemas.openxmlformats.org/officeDocument/2006/relationships/hyperlink" Target="http://baike.baidu.com/view/4717113.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ike.baidu.com/view/16373.htm" TargetMode="External"/><Relationship Id="rId20" Type="http://schemas.openxmlformats.org/officeDocument/2006/relationships/hyperlink" Target="http://baike.baidu.com/view/244544.htm" TargetMode="External"/><Relationship Id="rId1" Type="http://schemas.openxmlformats.org/officeDocument/2006/relationships/numbering" Target="numbering.xml"/><Relationship Id="rId6" Type="http://schemas.openxmlformats.org/officeDocument/2006/relationships/hyperlink" Target="http://baike.baidu.com/view/21878.htm" TargetMode="External"/><Relationship Id="rId11" Type="http://schemas.openxmlformats.org/officeDocument/2006/relationships/hyperlink" Target="http://baike.baidu.com/view/3561694.htm"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baike.baidu.com/view/16398.htm" TargetMode="External"/><Relationship Id="rId23" Type="http://schemas.openxmlformats.org/officeDocument/2006/relationships/hyperlink" Target="http://baike.baidu.com/view/1669220.htm" TargetMode="External"/><Relationship Id="rId10" Type="http://schemas.openxmlformats.org/officeDocument/2006/relationships/hyperlink" Target="http://baike.baidu.com/subview/702683/8036667.htm" TargetMode="External"/><Relationship Id="rId19" Type="http://schemas.openxmlformats.org/officeDocument/2006/relationships/hyperlink" Target="http://baike.baidu.com/view/1256206.htm" TargetMode="External"/><Relationship Id="rId4" Type="http://schemas.openxmlformats.org/officeDocument/2006/relationships/webSettings" Target="webSettings.xml"/><Relationship Id="rId9" Type="http://schemas.openxmlformats.org/officeDocument/2006/relationships/hyperlink" Target="http://baike.baidu.com/view/3583276.htm" TargetMode="External"/><Relationship Id="rId14" Type="http://schemas.openxmlformats.org/officeDocument/2006/relationships/hyperlink" Target="http://baike.baidu.com/view/672.htm" TargetMode="External"/><Relationship Id="rId22" Type="http://schemas.openxmlformats.org/officeDocument/2006/relationships/hyperlink" Target="http://baike.baidu.com/subview/193752/1121742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333</Words>
  <Characters>1901</Characters>
  <Application>Microsoft Office Word</Application>
  <DocSecurity>0</DocSecurity>
  <Lines>15</Lines>
  <Paragraphs>4</Paragraphs>
  <ScaleCrop>false</ScaleCrop>
  <Company>Microsoft</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sf001</dc:creator>
  <cp:keywords/>
  <dc:description/>
  <cp:lastModifiedBy>sf001</cp:lastModifiedBy>
  <cp:revision>7</cp:revision>
  <dcterms:created xsi:type="dcterms:W3CDTF">2016-07-21T02:58:00Z</dcterms:created>
  <dcterms:modified xsi:type="dcterms:W3CDTF">2016-07-21T06:10:00Z</dcterms:modified>
</cp:coreProperties>
</file>